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1B8" w:rsidRPr="00F271B8" w:rsidRDefault="00F271B8" w:rsidP="00F271B8">
      <w:pPr>
        <w:tabs>
          <w:tab w:val="left" w:pos="0"/>
        </w:tabs>
        <w:autoSpaceDE w:val="0"/>
        <w:autoSpaceDN w:val="0"/>
        <w:adjustRightInd w:val="0"/>
        <w:rPr>
          <w:rFonts w:ascii="Arial" w:hAnsi="Arial"/>
          <w:sz w:val="48"/>
        </w:rPr>
      </w:pPr>
      <w:r w:rsidRPr="00F271B8">
        <w:rPr>
          <w:rFonts w:ascii="Arial" w:hAnsi="Arial"/>
          <w:noProof/>
          <w:lang w:val="fr-FR" w:eastAsia="fr-FR"/>
        </w:rPr>
        <w:drawing>
          <wp:anchor distT="0" distB="0" distL="114300" distR="114300" simplePos="0" relativeHeight="251660288" behindDoc="0" locked="0" layoutInCell="1" allowOverlap="1">
            <wp:simplePos x="0" y="0"/>
            <wp:positionH relativeFrom="column">
              <wp:posOffset>-45720</wp:posOffset>
            </wp:positionH>
            <wp:positionV relativeFrom="paragraph">
              <wp:posOffset>125095</wp:posOffset>
            </wp:positionV>
            <wp:extent cx="1416685" cy="417830"/>
            <wp:effectExtent l="25400" t="0" r="5715" b="0"/>
            <wp:wrapSquare wrapText="bothSides"/>
            <wp:docPr id="2" name="Picture 2" descr="mute main logo_sm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te main logo_sm_grey.jpg"/>
                    <pic:cNvPicPr>
                      <a:picLocks noChangeAspect="1" noChangeArrowheads="1"/>
                    </pic:cNvPicPr>
                  </pic:nvPicPr>
                  <pic:blipFill>
                    <a:blip r:embed="rId4" cstate="print"/>
                    <a:srcRect/>
                    <a:stretch>
                      <a:fillRect/>
                    </a:stretch>
                  </pic:blipFill>
                  <pic:spPr bwMode="auto">
                    <a:xfrm>
                      <a:off x="0" y="0"/>
                      <a:ext cx="1416685" cy="417830"/>
                    </a:xfrm>
                    <a:prstGeom prst="rect">
                      <a:avLst/>
                    </a:prstGeom>
                    <a:noFill/>
                    <a:ln w="9525">
                      <a:noFill/>
                      <a:miter lim="800000"/>
                      <a:headEnd/>
                      <a:tailEnd/>
                    </a:ln>
                  </pic:spPr>
                </pic:pic>
              </a:graphicData>
            </a:graphic>
          </wp:anchor>
        </w:drawing>
      </w:r>
    </w:p>
    <w:p w:rsidR="00F271B8" w:rsidRPr="00F271B8" w:rsidRDefault="00F271B8" w:rsidP="00F271B8">
      <w:pPr>
        <w:tabs>
          <w:tab w:val="left" w:pos="1440"/>
        </w:tabs>
        <w:autoSpaceDE w:val="0"/>
        <w:autoSpaceDN w:val="0"/>
        <w:adjustRightInd w:val="0"/>
        <w:ind w:left="1440" w:hanging="1440"/>
        <w:rPr>
          <w:rFonts w:ascii="Arial" w:hAnsi="Arial"/>
          <w:b/>
          <w:sz w:val="48"/>
        </w:rPr>
      </w:pPr>
    </w:p>
    <w:p w:rsidR="00F271B8" w:rsidRPr="00844903" w:rsidRDefault="00F271B8" w:rsidP="00F271B8">
      <w:pPr>
        <w:tabs>
          <w:tab w:val="left" w:pos="1440"/>
        </w:tabs>
        <w:autoSpaceDE w:val="0"/>
        <w:autoSpaceDN w:val="0"/>
        <w:adjustRightInd w:val="0"/>
        <w:ind w:left="1440" w:hanging="1440"/>
        <w:rPr>
          <w:rFonts w:ascii="Arial" w:hAnsi="Arial"/>
          <w:b/>
          <w:sz w:val="60"/>
          <w:lang w:val="fr-FR"/>
        </w:rPr>
      </w:pPr>
      <w:r w:rsidRPr="00844903">
        <w:rPr>
          <w:rFonts w:ascii="Arial" w:hAnsi="Arial"/>
          <w:b/>
          <w:sz w:val="60"/>
          <w:lang w:val="fr-FR"/>
        </w:rPr>
        <w:t>VCMG</w:t>
      </w:r>
    </w:p>
    <w:p w:rsidR="00291C26" w:rsidRPr="00844903" w:rsidRDefault="00291C26" w:rsidP="00291C26">
      <w:pPr>
        <w:widowControl w:val="0"/>
        <w:autoSpaceDE w:val="0"/>
        <w:autoSpaceDN w:val="0"/>
        <w:adjustRightInd w:val="0"/>
        <w:rPr>
          <w:rFonts w:ascii="Arial" w:hAnsi="Arial" w:cs="Helvetica"/>
          <w:sz w:val="16"/>
          <w:lang w:val="fr-FR"/>
        </w:rPr>
      </w:pPr>
    </w:p>
    <w:p w:rsidR="00F271B8" w:rsidRPr="00844903" w:rsidRDefault="00291C26" w:rsidP="00291C26">
      <w:pPr>
        <w:widowControl w:val="0"/>
        <w:autoSpaceDE w:val="0"/>
        <w:autoSpaceDN w:val="0"/>
        <w:adjustRightInd w:val="0"/>
        <w:rPr>
          <w:rFonts w:ascii="Arial" w:hAnsi="Arial" w:cs="Helvetica"/>
          <w:b/>
          <w:sz w:val="36"/>
          <w:lang w:val="fr-FR"/>
        </w:rPr>
      </w:pPr>
      <w:r w:rsidRPr="00844903">
        <w:rPr>
          <w:rFonts w:ascii="Arial" w:hAnsi="Arial" w:cs="Helvetica"/>
          <w:b/>
          <w:sz w:val="36"/>
          <w:lang w:val="fr-FR"/>
        </w:rPr>
        <w:t xml:space="preserve">Vince Clarke </w:t>
      </w:r>
      <w:r w:rsidR="00844903" w:rsidRPr="00844903">
        <w:rPr>
          <w:rFonts w:ascii="Arial" w:hAnsi="Arial" w:cs="Helvetica"/>
          <w:b/>
          <w:sz w:val="36"/>
          <w:lang w:val="fr-FR"/>
        </w:rPr>
        <w:t>et</w:t>
      </w:r>
      <w:r w:rsidRPr="00844903">
        <w:rPr>
          <w:rFonts w:ascii="Arial" w:hAnsi="Arial" w:cs="Helvetica"/>
          <w:b/>
          <w:sz w:val="36"/>
          <w:lang w:val="fr-FR"/>
        </w:rPr>
        <w:t xml:space="preserve"> Martin L</w:t>
      </w:r>
      <w:r w:rsidR="00F9713E" w:rsidRPr="00844903">
        <w:rPr>
          <w:rFonts w:ascii="Arial" w:hAnsi="Arial" w:cs="Helvetica"/>
          <w:b/>
          <w:sz w:val="36"/>
          <w:lang w:val="fr-FR"/>
        </w:rPr>
        <w:t>.</w:t>
      </w:r>
      <w:r w:rsidRPr="00844903">
        <w:rPr>
          <w:rFonts w:ascii="Arial" w:hAnsi="Arial" w:cs="Helvetica"/>
          <w:b/>
          <w:sz w:val="36"/>
          <w:lang w:val="fr-FR"/>
        </w:rPr>
        <w:t xml:space="preserve"> Gore </w:t>
      </w:r>
    </w:p>
    <w:p w:rsidR="00291C26" w:rsidRPr="00844903" w:rsidRDefault="00844903" w:rsidP="00291C26">
      <w:pPr>
        <w:widowControl w:val="0"/>
        <w:autoSpaceDE w:val="0"/>
        <w:autoSpaceDN w:val="0"/>
        <w:adjustRightInd w:val="0"/>
        <w:rPr>
          <w:rFonts w:ascii="Arial" w:hAnsi="Arial" w:cs="Helvetica"/>
          <w:b/>
          <w:sz w:val="36"/>
          <w:lang w:val="fr-FR"/>
        </w:rPr>
      </w:pPr>
      <w:r w:rsidRPr="00844903">
        <w:rPr>
          <w:rFonts w:ascii="Arial" w:hAnsi="Arial" w:cs="Helvetica"/>
          <w:b/>
          <w:sz w:val="36"/>
          <w:lang w:val="fr-FR"/>
        </w:rPr>
        <w:t>annoncent les d</w:t>
      </w:r>
      <w:r w:rsidR="00A85BAA">
        <w:rPr>
          <w:rFonts w:ascii="Arial" w:hAnsi="Arial" w:cs="Helvetica"/>
          <w:b/>
          <w:sz w:val="36"/>
          <w:lang w:val="fr-FR"/>
        </w:rPr>
        <w:t>é</w:t>
      </w:r>
      <w:r w:rsidRPr="00844903">
        <w:rPr>
          <w:rFonts w:ascii="Arial" w:hAnsi="Arial" w:cs="Helvetica"/>
          <w:b/>
          <w:sz w:val="36"/>
          <w:lang w:val="fr-FR"/>
        </w:rPr>
        <w:t>tails d’une toute nouvelle collaboration</w:t>
      </w:r>
    </w:p>
    <w:p w:rsidR="00291C26" w:rsidRPr="00844903" w:rsidRDefault="00291C26" w:rsidP="00291C26">
      <w:pPr>
        <w:widowControl w:val="0"/>
        <w:autoSpaceDE w:val="0"/>
        <w:autoSpaceDN w:val="0"/>
        <w:adjustRightInd w:val="0"/>
        <w:ind w:left="1440"/>
        <w:rPr>
          <w:rFonts w:ascii="Arial" w:hAnsi="Arial" w:cs="Helvetica"/>
          <w:lang w:val="fr-FR"/>
        </w:rPr>
      </w:pPr>
      <w:r w:rsidRPr="00844903">
        <w:rPr>
          <w:rFonts w:ascii="Arial" w:hAnsi="Arial" w:cs="Helvetica"/>
          <w:lang w:val="fr-FR"/>
        </w:rPr>
        <w:t> </w:t>
      </w:r>
    </w:p>
    <w:p w:rsidR="00082FEC" w:rsidRPr="00082FEC" w:rsidRDefault="00082FEC" w:rsidP="00A85BAA">
      <w:pPr>
        <w:widowControl w:val="0"/>
        <w:autoSpaceDE w:val="0"/>
        <w:autoSpaceDN w:val="0"/>
        <w:adjustRightInd w:val="0"/>
        <w:jc w:val="both"/>
        <w:rPr>
          <w:rFonts w:ascii="Arial" w:hAnsi="Arial" w:cs="Arial"/>
          <w:sz w:val="20"/>
          <w:szCs w:val="22"/>
          <w:lang w:val="fr-FR"/>
        </w:rPr>
      </w:pPr>
      <w:r w:rsidRPr="00082FEC">
        <w:rPr>
          <w:rFonts w:ascii="Arial" w:hAnsi="Arial" w:cs="Arial"/>
          <w:sz w:val="20"/>
          <w:szCs w:val="22"/>
          <w:lang w:val="fr-FR"/>
        </w:rPr>
        <w:t xml:space="preserve">Après 30 ans à travailler sur leurs différents projets respectifs, </w:t>
      </w:r>
      <w:r w:rsidRPr="00082FEC">
        <w:rPr>
          <w:rFonts w:ascii="Arial" w:hAnsi="Arial" w:cs="Arial"/>
          <w:b/>
          <w:sz w:val="20"/>
          <w:szCs w:val="22"/>
          <w:lang w:val="fr-FR"/>
        </w:rPr>
        <w:t>Vince Clark</w:t>
      </w:r>
      <w:r w:rsidRPr="00082FEC">
        <w:rPr>
          <w:rFonts w:ascii="Arial" w:hAnsi="Arial" w:cs="Arial"/>
          <w:sz w:val="20"/>
          <w:szCs w:val="22"/>
          <w:lang w:val="fr-FR"/>
        </w:rPr>
        <w:t xml:space="preserve"> (</w:t>
      </w:r>
      <w:proofErr w:type="spellStart"/>
      <w:r w:rsidRPr="00A85BAA">
        <w:rPr>
          <w:rFonts w:ascii="Arial" w:hAnsi="Arial" w:cs="Arial"/>
          <w:b/>
          <w:sz w:val="20"/>
          <w:szCs w:val="22"/>
          <w:lang w:val="fr-FR"/>
        </w:rPr>
        <w:t>Erasure</w:t>
      </w:r>
      <w:proofErr w:type="spellEnd"/>
      <w:r w:rsidRPr="00082FEC">
        <w:rPr>
          <w:rFonts w:ascii="Arial" w:hAnsi="Arial" w:cs="Arial"/>
          <w:sz w:val="20"/>
          <w:szCs w:val="22"/>
          <w:lang w:val="fr-FR"/>
        </w:rPr>
        <w:t xml:space="preserve"> / </w:t>
      </w:r>
      <w:r w:rsidRPr="00A85BAA">
        <w:rPr>
          <w:rFonts w:ascii="Arial" w:hAnsi="Arial" w:cs="Arial"/>
          <w:b/>
          <w:sz w:val="20"/>
          <w:szCs w:val="22"/>
          <w:lang w:val="fr-FR"/>
        </w:rPr>
        <w:t>Yazoo</w:t>
      </w:r>
      <w:r w:rsidRPr="00082FEC">
        <w:rPr>
          <w:rFonts w:ascii="Arial" w:hAnsi="Arial" w:cs="Arial"/>
          <w:sz w:val="20"/>
          <w:szCs w:val="22"/>
          <w:lang w:val="fr-FR"/>
        </w:rPr>
        <w:t xml:space="preserve"> / </w:t>
      </w:r>
      <w:proofErr w:type="spellStart"/>
      <w:r w:rsidRPr="00A85BAA">
        <w:rPr>
          <w:rFonts w:ascii="Arial" w:hAnsi="Arial" w:cs="Arial"/>
          <w:b/>
          <w:sz w:val="20"/>
          <w:szCs w:val="22"/>
          <w:lang w:val="fr-FR"/>
        </w:rPr>
        <w:t>Depeche</w:t>
      </w:r>
      <w:proofErr w:type="spellEnd"/>
      <w:r w:rsidRPr="00082FEC">
        <w:rPr>
          <w:rFonts w:ascii="Arial" w:hAnsi="Arial" w:cs="Arial"/>
          <w:sz w:val="20"/>
          <w:szCs w:val="22"/>
          <w:lang w:val="fr-FR"/>
        </w:rPr>
        <w:t xml:space="preserve"> </w:t>
      </w:r>
      <w:r w:rsidRPr="00A85BAA">
        <w:rPr>
          <w:rFonts w:ascii="Arial" w:hAnsi="Arial" w:cs="Arial"/>
          <w:b/>
          <w:sz w:val="20"/>
          <w:szCs w:val="22"/>
          <w:lang w:val="fr-FR"/>
        </w:rPr>
        <w:t>Mode</w:t>
      </w:r>
      <w:r w:rsidRPr="00082FEC">
        <w:rPr>
          <w:rFonts w:ascii="Arial" w:hAnsi="Arial" w:cs="Arial"/>
          <w:sz w:val="20"/>
          <w:szCs w:val="22"/>
          <w:lang w:val="fr-FR"/>
        </w:rPr>
        <w:t xml:space="preserve">) et </w:t>
      </w:r>
      <w:r w:rsidRPr="00082FEC">
        <w:rPr>
          <w:rFonts w:ascii="Arial" w:hAnsi="Arial" w:cs="Arial"/>
          <w:b/>
          <w:sz w:val="20"/>
          <w:szCs w:val="22"/>
          <w:lang w:val="fr-FR"/>
        </w:rPr>
        <w:t>Martin L. Gore</w:t>
      </w:r>
      <w:r w:rsidRPr="00082FEC">
        <w:rPr>
          <w:rFonts w:ascii="Arial" w:hAnsi="Arial" w:cs="Arial"/>
          <w:sz w:val="20"/>
          <w:szCs w:val="22"/>
          <w:lang w:val="fr-FR"/>
        </w:rPr>
        <w:t xml:space="preserve"> (</w:t>
      </w:r>
      <w:proofErr w:type="spellStart"/>
      <w:r w:rsidRPr="00A85BAA">
        <w:rPr>
          <w:rFonts w:ascii="Arial" w:hAnsi="Arial" w:cs="Arial"/>
          <w:b/>
          <w:sz w:val="20"/>
          <w:szCs w:val="22"/>
          <w:lang w:val="fr-FR"/>
        </w:rPr>
        <w:t>Depeche</w:t>
      </w:r>
      <w:proofErr w:type="spellEnd"/>
      <w:r w:rsidRPr="00A85BAA">
        <w:rPr>
          <w:rFonts w:ascii="Arial" w:hAnsi="Arial" w:cs="Arial"/>
          <w:b/>
          <w:sz w:val="20"/>
          <w:szCs w:val="22"/>
          <w:lang w:val="fr-FR"/>
        </w:rPr>
        <w:t xml:space="preserve"> Mode</w:t>
      </w:r>
      <w:r w:rsidRPr="00082FEC">
        <w:rPr>
          <w:rFonts w:ascii="Arial" w:hAnsi="Arial" w:cs="Arial"/>
          <w:sz w:val="20"/>
          <w:szCs w:val="22"/>
          <w:lang w:val="fr-FR"/>
        </w:rPr>
        <w:t xml:space="preserve">) se retrouvent pour la première fois depuis 1981 sous le nom de </w:t>
      </w:r>
      <w:r w:rsidRPr="00A85BAA">
        <w:rPr>
          <w:rFonts w:ascii="Arial" w:hAnsi="Arial" w:cs="Arial"/>
          <w:b/>
          <w:sz w:val="20"/>
          <w:szCs w:val="22"/>
          <w:lang w:val="fr-FR"/>
        </w:rPr>
        <w:t>VCMG</w:t>
      </w:r>
      <w:r w:rsidRPr="00082FEC">
        <w:rPr>
          <w:rFonts w:ascii="Arial" w:hAnsi="Arial" w:cs="Arial"/>
          <w:sz w:val="20"/>
          <w:szCs w:val="22"/>
          <w:lang w:val="fr-FR"/>
        </w:rPr>
        <w:t xml:space="preserve"> pour sortir un nouvel album précédé d’une série d’</w:t>
      </w:r>
      <w:proofErr w:type="spellStart"/>
      <w:r w:rsidRPr="00082FEC">
        <w:rPr>
          <w:rFonts w:ascii="Arial" w:hAnsi="Arial" w:cs="Arial"/>
          <w:sz w:val="20"/>
          <w:szCs w:val="22"/>
          <w:lang w:val="fr-FR"/>
        </w:rPr>
        <w:t>EPs</w:t>
      </w:r>
      <w:proofErr w:type="spellEnd"/>
      <w:r w:rsidRPr="00082FEC">
        <w:rPr>
          <w:rFonts w:ascii="Arial" w:hAnsi="Arial" w:cs="Arial"/>
          <w:sz w:val="20"/>
          <w:szCs w:val="22"/>
          <w:lang w:val="fr-FR"/>
        </w:rPr>
        <w:t xml:space="preserve">. </w:t>
      </w:r>
      <w:r w:rsidRPr="00A85BAA">
        <w:rPr>
          <w:rFonts w:ascii="Arial" w:hAnsi="Arial" w:cs="Arial"/>
          <w:b/>
          <w:sz w:val="20"/>
          <w:szCs w:val="22"/>
          <w:lang w:val="fr-FR"/>
        </w:rPr>
        <w:t>VCMG</w:t>
      </w:r>
      <w:r w:rsidRPr="00082FEC">
        <w:rPr>
          <w:rFonts w:ascii="Arial" w:hAnsi="Arial" w:cs="Arial"/>
          <w:sz w:val="20"/>
          <w:szCs w:val="22"/>
          <w:lang w:val="fr-FR"/>
        </w:rPr>
        <w:t xml:space="preserve"> est le fruit de six mois de discussions, au départ timides puis très rapidement enthousiastes, entre ces deux pionniers de la musique électronique, qui démontrent une fois de plus leur amour du genre.</w:t>
      </w:r>
    </w:p>
    <w:p w:rsidR="00082FEC" w:rsidRPr="00082FEC" w:rsidRDefault="00082FEC" w:rsidP="00A85BAA">
      <w:pPr>
        <w:widowControl w:val="0"/>
        <w:autoSpaceDE w:val="0"/>
        <w:autoSpaceDN w:val="0"/>
        <w:adjustRightInd w:val="0"/>
        <w:jc w:val="both"/>
        <w:rPr>
          <w:rFonts w:ascii="Arial" w:hAnsi="Arial" w:cs="Arial"/>
          <w:sz w:val="20"/>
          <w:szCs w:val="22"/>
          <w:lang w:val="fr-FR"/>
        </w:rPr>
      </w:pPr>
    </w:p>
    <w:p w:rsidR="00082FEC" w:rsidRPr="00A85BAA" w:rsidRDefault="00082FEC" w:rsidP="00A85BAA">
      <w:pPr>
        <w:widowControl w:val="0"/>
        <w:autoSpaceDE w:val="0"/>
        <w:autoSpaceDN w:val="0"/>
        <w:adjustRightInd w:val="0"/>
        <w:jc w:val="both"/>
        <w:rPr>
          <w:rFonts w:ascii="Arial" w:hAnsi="Arial" w:cs="Arial"/>
          <w:i/>
          <w:sz w:val="20"/>
          <w:szCs w:val="22"/>
          <w:lang w:val="fr-FR"/>
        </w:rPr>
      </w:pPr>
      <w:r w:rsidRPr="00082FEC">
        <w:rPr>
          <w:rFonts w:ascii="Arial" w:hAnsi="Arial" w:cs="Arial"/>
          <w:sz w:val="20"/>
          <w:szCs w:val="22"/>
          <w:lang w:val="fr-FR"/>
        </w:rPr>
        <w:t xml:space="preserve">L’idée leur est venue au cours de l’été 2011. Comme l’explique Vince </w:t>
      </w:r>
      <w:r w:rsidRPr="00A85BAA">
        <w:rPr>
          <w:rFonts w:ascii="Arial" w:hAnsi="Arial" w:cs="Arial"/>
          <w:i/>
          <w:sz w:val="20"/>
          <w:szCs w:val="22"/>
          <w:lang w:val="fr-FR"/>
        </w:rPr>
        <w:t>« Je me suis plongée dans beaucoup de dance minimale, et j’ai vraiment été intriguée par ces sons… J’ai réalisé qu’il me fallait absolument un collaborateur : il m’a semblé que je devais alors parlais à Martin. »</w:t>
      </w:r>
    </w:p>
    <w:p w:rsidR="00082FEC" w:rsidRPr="00082FEC" w:rsidRDefault="00082FEC" w:rsidP="00A85BAA">
      <w:pPr>
        <w:widowControl w:val="0"/>
        <w:autoSpaceDE w:val="0"/>
        <w:autoSpaceDN w:val="0"/>
        <w:adjustRightInd w:val="0"/>
        <w:jc w:val="both"/>
        <w:rPr>
          <w:rFonts w:ascii="Arial" w:hAnsi="Arial" w:cs="Arial"/>
          <w:sz w:val="20"/>
          <w:szCs w:val="22"/>
          <w:lang w:val="fr-FR"/>
        </w:rPr>
      </w:pPr>
    </w:p>
    <w:p w:rsidR="00082FEC" w:rsidRPr="00A85BAA" w:rsidRDefault="00082FEC" w:rsidP="00A85BAA">
      <w:pPr>
        <w:widowControl w:val="0"/>
        <w:autoSpaceDE w:val="0"/>
        <w:autoSpaceDN w:val="0"/>
        <w:adjustRightInd w:val="0"/>
        <w:jc w:val="both"/>
        <w:rPr>
          <w:rFonts w:ascii="Arial" w:hAnsi="Arial" w:cs="Arial"/>
          <w:i/>
          <w:sz w:val="20"/>
          <w:szCs w:val="22"/>
          <w:lang w:val="fr-FR"/>
        </w:rPr>
      </w:pPr>
      <w:r w:rsidRPr="00082FEC">
        <w:rPr>
          <w:rFonts w:ascii="Arial" w:hAnsi="Arial" w:cs="Arial"/>
          <w:sz w:val="20"/>
          <w:szCs w:val="22"/>
          <w:lang w:val="fr-FR"/>
        </w:rPr>
        <w:t xml:space="preserve">Gore raconte : </w:t>
      </w:r>
      <w:r w:rsidRPr="00A85BAA">
        <w:rPr>
          <w:rFonts w:ascii="Arial" w:hAnsi="Arial" w:cs="Arial"/>
          <w:i/>
          <w:sz w:val="20"/>
          <w:szCs w:val="22"/>
          <w:lang w:val="fr-FR"/>
        </w:rPr>
        <w:t xml:space="preserve">« Comme venu de nulle part, j’ai reçu un email de Vince disant simplement : ‘j’aimerais faire un album techno. Est-ce que tu voudrais participer ?’. C’était peut-être il y a un an de cela. </w:t>
      </w:r>
      <w:r w:rsidR="00A85BAA">
        <w:rPr>
          <w:rFonts w:ascii="Arial" w:hAnsi="Arial" w:cs="Arial"/>
          <w:i/>
          <w:sz w:val="20"/>
          <w:szCs w:val="22"/>
          <w:lang w:val="fr-FR"/>
        </w:rPr>
        <w:t>‘</w:t>
      </w:r>
      <w:r w:rsidRPr="00A85BAA">
        <w:rPr>
          <w:rFonts w:ascii="Arial" w:hAnsi="Arial" w:cs="Arial"/>
          <w:i/>
          <w:sz w:val="20"/>
          <w:szCs w:val="22"/>
          <w:lang w:val="fr-FR"/>
        </w:rPr>
        <w:t xml:space="preserve">Pas de pression, pas de deadline…’ ajoute Vince. J’ai donc dit d’accord, et c’est ce qui nous a </w:t>
      </w:r>
      <w:proofErr w:type="gramStart"/>
      <w:r w:rsidRPr="00A85BAA">
        <w:rPr>
          <w:rFonts w:ascii="Arial" w:hAnsi="Arial" w:cs="Arial"/>
          <w:i/>
          <w:sz w:val="20"/>
          <w:szCs w:val="22"/>
          <w:lang w:val="fr-FR"/>
        </w:rPr>
        <w:t>occupé</w:t>
      </w:r>
      <w:proofErr w:type="gramEnd"/>
      <w:r w:rsidRPr="00A85BAA">
        <w:rPr>
          <w:rFonts w:ascii="Arial" w:hAnsi="Arial" w:cs="Arial"/>
          <w:i/>
          <w:sz w:val="20"/>
          <w:szCs w:val="22"/>
          <w:lang w:val="fr-FR"/>
        </w:rPr>
        <w:t xml:space="preserve"> pendant ces 6 derniers mois. »</w:t>
      </w:r>
    </w:p>
    <w:p w:rsidR="00082FEC" w:rsidRPr="00082FEC" w:rsidRDefault="00082FEC" w:rsidP="00A85BAA">
      <w:pPr>
        <w:widowControl w:val="0"/>
        <w:autoSpaceDE w:val="0"/>
        <w:autoSpaceDN w:val="0"/>
        <w:adjustRightInd w:val="0"/>
        <w:jc w:val="both"/>
        <w:rPr>
          <w:rFonts w:ascii="Arial" w:hAnsi="Arial" w:cs="Arial"/>
          <w:sz w:val="20"/>
          <w:szCs w:val="22"/>
          <w:lang w:val="fr-FR"/>
        </w:rPr>
      </w:pPr>
      <w:r w:rsidRPr="00082FEC">
        <w:rPr>
          <w:rFonts w:ascii="Arial" w:hAnsi="Arial" w:cs="Arial"/>
          <w:sz w:val="20"/>
          <w:szCs w:val="22"/>
          <w:lang w:val="fr-FR"/>
        </w:rPr>
        <w:t>L’écriture et l’enregistrement du morceau ont été ré</w:t>
      </w:r>
      <w:r w:rsidR="00A85BAA">
        <w:rPr>
          <w:rFonts w:ascii="Arial" w:hAnsi="Arial" w:cs="Arial"/>
          <w:sz w:val="20"/>
          <w:szCs w:val="22"/>
          <w:lang w:val="fr-FR"/>
        </w:rPr>
        <w:t>alisé</w:t>
      </w:r>
      <w:r w:rsidRPr="00082FEC">
        <w:rPr>
          <w:rFonts w:ascii="Arial" w:hAnsi="Arial" w:cs="Arial"/>
          <w:sz w:val="20"/>
          <w:szCs w:val="22"/>
          <w:lang w:val="fr-FR"/>
        </w:rPr>
        <w:t xml:space="preserve">s de manière singulière, puisque chacun a travaillé de son côté dans son studio respectif, ne communiquant que par email, et s’échangeant les fichiers jusqu’à ce que l’album soit prêt. Ils se sont rencontrés pour la première fois seulement en mai 2011 pour discuter du projet, à l’occasion d’un festival londonien où </w:t>
      </w:r>
      <w:r w:rsidRPr="00A85BAA">
        <w:rPr>
          <w:rFonts w:ascii="Arial" w:hAnsi="Arial" w:cs="Arial"/>
          <w:b/>
          <w:sz w:val="20"/>
          <w:szCs w:val="22"/>
          <w:lang w:val="fr-FR"/>
        </w:rPr>
        <w:t>Mute</w:t>
      </w:r>
      <w:r w:rsidRPr="00082FEC">
        <w:rPr>
          <w:rFonts w:ascii="Arial" w:hAnsi="Arial" w:cs="Arial"/>
          <w:sz w:val="20"/>
          <w:szCs w:val="22"/>
          <w:lang w:val="fr-FR"/>
        </w:rPr>
        <w:t xml:space="preserve"> était à l’honneur. </w:t>
      </w:r>
    </w:p>
    <w:p w:rsidR="00082FEC" w:rsidRPr="00082FEC" w:rsidRDefault="00082FEC" w:rsidP="00A85B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b/>
          <w:sz w:val="20"/>
          <w:szCs w:val="22"/>
          <w:lang w:val="fr-FR"/>
        </w:rPr>
      </w:pPr>
    </w:p>
    <w:p w:rsidR="00082FEC" w:rsidRPr="00082FEC" w:rsidRDefault="00082FEC" w:rsidP="00A85B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b/>
          <w:sz w:val="20"/>
          <w:szCs w:val="22"/>
          <w:lang w:val="fr-FR"/>
        </w:rPr>
      </w:pPr>
      <w:r w:rsidRPr="00A85BAA">
        <w:rPr>
          <w:rFonts w:ascii="Arial" w:hAnsi="Arial" w:cs="Arial"/>
          <w:sz w:val="20"/>
          <w:szCs w:val="22"/>
          <w:lang w:val="fr-FR"/>
        </w:rPr>
        <w:t xml:space="preserve">L’album, dont le titre est encore inconnu, produit par Vince Clarke et Martin Gore, et mixé par le californien </w:t>
      </w:r>
      <w:proofErr w:type="spellStart"/>
      <w:r w:rsidRPr="00A85BAA">
        <w:rPr>
          <w:rFonts w:ascii="Arial" w:hAnsi="Arial" w:cs="Arial"/>
          <w:b/>
          <w:sz w:val="20"/>
          <w:szCs w:val="22"/>
          <w:lang w:val="fr-FR"/>
        </w:rPr>
        <w:t>Überzone</w:t>
      </w:r>
      <w:proofErr w:type="spellEnd"/>
      <w:r w:rsidRPr="00A85BAA">
        <w:rPr>
          <w:rFonts w:ascii="Arial" w:hAnsi="Arial" w:cs="Arial"/>
          <w:b/>
          <w:sz w:val="20"/>
          <w:szCs w:val="22"/>
          <w:lang w:val="fr-FR"/>
        </w:rPr>
        <w:t xml:space="preserve"> / Q,</w:t>
      </w:r>
      <w:r w:rsidRPr="00082FEC">
        <w:rPr>
          <w:rFonts w:ascii="Arial" w:hAnsi="Arial" w:cs="Arial"/>
          <w:sz w:val="20"/>
          <w:szCs w:val="22"/>
          <w:lang w:val="fr-FR"/>
        </w:rPr>
        <w:t xml:space="preserve"> très influent dans le milieu </w:t>
      </w:r>
      <w:r w:rsidR="00A85BAA" w:rsidRPr="00082FEC">
        <w:rPr>
          <w:rFonts w:ascii="Arial" w:hAnsi="Arial" w:cs="Arial"/>
          <w:sz w:val="20"/>
          <w:szCs w:val="22"/>
          <w:lang w:val="fr-FR"/>
        </w:rPr>
        <w:t>électro</w:t>
      </w:r>
      <w:r w:rsidR="00A85BAA">
        <w:rPr>
          <w:rFonts w:ascii="Arial" w:hAnsi="Arial" w:cs="Arial"/>
          <w:sz w:val="20"/>
          <w:szCs w:val="22"/>
          <w:lang w:val="fr-FR"/>
        </w:rPr>
        <w:t>,</w:t>
      </w:r>
      <w:r w:rsidRPr="00082FEC">
        <w:rPr>
          <w:rFonts w:ascii="Arial" w:hAnsi="Arial" w:cs="Arial"/>
          <w:sz w:val="20"/>
          <w:szCs w:val="22"/>
          <w:lang w:val="fr-FR"/>
        </w:rPr>
        <w:t xml:space="preserve"> sortira au printemps 2012. </w:t>
      </w:r>
    </w:p>
    <w:p w:rsidR="00082FEC" w:rsidRPr="00082FEC" w:rsidRDefault="00082FEC" w:rsidP="00A85BAA">
      <w:pPr>
        <w:widowControl w:val="0"/>
        <w:autoSpaceDE w:val="0"/>
        <w:autoSpaceDN w:val="0"/>
        <w:adjustRightInd w:val="0"/>
        <w:jc w:val="both"/>
        <w:rPr>
          <w:rFonts w:ascii="Arial" w:hAnsi="Arial" w:cs="Arial"/>
          <w:sz w:val="20"/>
          <w:szCs w:val="22"/>
          <w:lang w:val="fr-FR"/>
        </w:rPr>
      </w:pPr>
    </w:p>
    <w:p w:rsidR="00082FEC" w:rsidRPr="00082FEC" w:rsidRDefault="00082FEC" w:rsidP="00A85BAA">
      <w:pPr>
        <w:widowControl w:val="0"/>
        <w:autoSpaceDE w:val="0"/>
        <w:autoSpaceDN w:val="0"/>
        <w:adjustRightInd w:val="0"/>
        <w:jc w:val="both"/>
        <w:rPr>
          <w:rFonts w:ascii="Arial" w:hAnsi="Arial" w:cs="Arial"/>
          <w:bCs/>
          <w:sz w:val="20"/>
          <w:szCs w:val="22"/>
          <w:lang w:val="fr-FR"/>
        </w:rPr>
      </w:pPr>
      <w:r w:rsidRPr="00082FEC">
        <w:rPr>
          <w:rFonts w:ascii="Arial" w:hAnsi="Arial" w:cs="Arial"/>
          <w:sz w:val="20"/>
          <w:szCs w:val="22"/>
          <w:lang w:val="fr-FR"/>
        </w:rPr>
        <w:t xml:space="preserve">Le premier EP issu de cette collaboration s’intitule </w:t>
      </w:r>
      <w:r w:rsidR="00A85BAA">
        <w:rPr>
          <w:rFonts w:ascii="Arial" w:hAnsi="Arial" w:cs="Arial"/>
          <w:sz w:val="20"/>
          <w:szCs w:val="22"/>
          <w:lang w:val="fr-FR"/>
        </w:rPr>
        <w:t>« </w:t>
      </w:r>
      <w:proofErr w:type="spellStart"/>
      <w:r w:rsidRPr="00A85BAA">
        <w:rPr>
          <w:rFonts w:ascii="Arial" w:hAnsi="Arial" w:cs="Arial"/>
          <w:b/>
          <w:i/>
          <w:sz w:val="20"/>
          <w:szCs w:val="22"/>
          <w:lang w:val="fr-FR"/>
        </w:rPr>
        <w:t>Spock</w:t>
      </w:r>
      <w:proofErr w:type="spellEnd"/>
      <w:r w:rsidR="00A85BAA">
        <w:rPr>
          <w:rFonts w:ascii="Arial" w:hAnsi="Arial" w:cs="Arial"/>
          <w:sz w:val="20"/>
          <w:szCs w:val="22"/>
          <w:lang w:val="fr-FR"/>
        </w:rPr>
        <w:t> »</w:t>
      </w:r>
      <w:r w:rsidRPr="00082FEC">
        <w:rPr>
          <w:rFonts w:ascii="Arial" w:hAnsi="Arial" w:cs="Arial"/>
          <w:sz w:val="20"/>
          <w:szCs w:val="22"/>
          <w:lang w:val="fr-FR"/>
        </w:rPr>
        <w:t xml:space="preserve">. On y trouve des remixes de </w:t>
      </w:r>
      <w:r w:rsidRPr="00A85BAA">
        <w:rPr>
          <w:rFonts w:ascii="Arial" w:hAnsi="Arial" w:cs="Arial"/>
          <w:b/>
          <w:sz w:val="20"/>
          <w:szCs w:val="22"/>
          <w:lang w:val="fr-FR"/>
        </w:rPr>
        <w:t>Edit-Select</w:t>
      </w:r>
      <w:r w:rsidRPr="00082FEC">
        <w:rPr>
          <w:rFonts w:ascii="Arial" w:hAnsi="Arial" w:cs="Arial"/>
          <w:sz w:val="20"/>
          <w:szCs w:val="22"/>
          <w:lang w:val="fr-FR"/>
        </w:rPr>
        <w:t xml:space="preserve">, alias </w:t>
      </w:r>
      <w:r w:rsidRPr="00A85BAA">
        <w:rPr>
          <w:rFonts w:ascii="Arial" w:hAnsi="Arial" w:cs="Arial"/>
          <w:b/>
          <w:sz w:val="20"/>
          <w:szCs w:val="22"/>
          <w:lang w:val="fr-FR"/>
        </w:rPr>
        <w:t xml:space="preserve">Tony Scott, </w:t>
      </w:r>
      <w:r w:rsidRPr="00A85BAA">
        <w:rPr>
          <w:rFonts w:ascii="Arial" w:hAnsi="Arial" w:cs="Arial"/>
          <w:sz w:val="20"/>
          <w:szCs w:val="22"/>
          <w:lang w:val="fr-FR"/>
        </w:rPr>
        <w:t>DJ</w:t>
      </w:r>
      <w:r w:rsidRPr="00082FEC">
        <w:rPr>
          <w:rFonts w:ascii="Arial" w:hAnsi="Arial" w:cs="Arial"/>
          <w:sz w:val="20"/>
          <w:szCs w:val="22"/>
          <w:lang w:val="fr-FR"/>
        </w:rPr>
        <w:t xml:space="preserve"> et producteur britannique qui a fondé </w:t>
      </w:r>
      <w:proofErr w:type="spellStart"/>
      <w:r w:rsidRPr="00A85BAA">
        <w:rPr>
          <w:rFonts w:ascii="Arial" w:hAnsi="Arial" w:cs="Arial"/>
          <w:b/>
          <w:sz w:val="20"/>
          <w:szCs w:val="22"/>
          <w:lang w:val="fr-FR"/>
        </w:rPr>
        <w:t>EditSelect</w:t>
      </w:r>
      <w:proofErr w:type="spellEnd"/>
      <w:r w:rsidRPr="00A85BAA">
        <w:rPr>
          <w:rFonts w:ascii="Arial" w:hAnsi="Arial" w:cs="Arial"/>
          <w:b/>
          <w:sz w:val="20"/>
          <w:szCs w:val="22"/>
          <w:lang w:val="fr-FR"/>
        </w:rPr>
        <w:t xml:space="preserve"> Records</w:t>
      </w:r>
      <w:r w:rsidRPr="00082FEC">
        <w:rPr>
          <w:rFonts w:ascii="Arial" w:hAnsi="Arial" w:cs="Arial"/>
          <w:sz w:val="20"/>
          <w:szCs w:val="22"/>
          <w:lang w:val="fr-FR"/>
        </w:rPr>
        <w:t xml:space="preserve">, et déjà remixé </w:t>
      </w:r>
      <w:proofErr w:type="spellStart"/>
      <w:r w:rsidRPr="00A85BAA">
        <w:rPr>
          <w:rFonts w:ascii="Arial" w:hAnsi="Arial" w:cs="Arial"/>
          <w:b/>
          <w:sz w:val="20"/>
          <w:szCs w:val="22"/>
          <w:lang w:val="fr-FR"/>
        </w:rPr>
        <w:t>Speedy</w:t>
      </w:r>
      <w:proofErr w:type="spellEnd"/>
      <w:r w:rsidRPr="00A85BAA">
        <w:rPr>
          <w:rFonts w:ascii="Arial" w:hAnsi="Arial" w:cs="Arial"/>
          <w:b/>
          <w:sz w:val="20"/>
          <w:szCs w:val="22"/>
          <w:lang w:val="fr-FR"/>
        </w:rPr>
        <w:t xml:space="preserve"> J, </w:t>
      </w:r>
      <w:proofErr w:type="spellStart"/>
      <w:r w:rsidRPr="00A85BAA">
        <w:rPr>
          <w:rFonts w:ascii="Arial" w:hAnsi="Arial" w:cs="Arial"/>
          <w:b/>
          <w:sz w:val="20"/>
          <w:szCs w:val="22"/>
          <w:lang w:val="fr-FR"/>
        </w:rPr>
        <w:t>Death</w:t>
      </w:r>
      <w:proofErr w:type="spellEnd"/>
      <w:r w:rsidRPr="00A85BAA">
        <w:rPr>
          <w:rFonts w:ascii="Arial" w:hAnsi="Arial" w:cs="Arial"/>
          <w:b/>
          <w:sz w:val="20"/>
          <w:szCs w:val="22"/>
          <w:lang w:val="fr-FR"/>
        </w:rPr>
        <w:t xml:space="preserve"> In Vegas</w:t>
      </w:r>
      <w:r w:rsidRPr="00082FEC">
        <w:rPr>
          <w:rFonts w:ascii="Arial" w:hAnsi="Arial" w:cs="Arial"/>
          <w:sz w:val="20"/>
          <w:szCs w:val="22"/>
          <w:lang w:val="fr-FR"/>
        </w:rPr>
        <w:t xml:space="preserve">, </w:t>
      </w:r>
      <w:r w:rsidRPr="00A85BAA">
        <w:rPr>
          <w:rFonts w:ascii="Arial" w:hAnsi="Arial" w:cs="Arial"/>
          <w:b/>
          <w:sz w:val="20"/>
          <w:szCs w:val="22"/>
          <w:lang w:val="fr-FR"/>
        </w:rPr>
        <w:t>Gary Beck</w:t>
      </w:r>
      <w:r w:rsidRPr="00082FEC">
        <w:rPr>
          <w:rFonts w:ascii="Arial" w:hAnsi="Arial" w:cs="Arial"/>
          <w:sz w:val="20"/>
          <w:szCs w:val="22"/>
          <w:lang w:val="fr-FR"/>
        </w:rPr>
        <w:t xml:space="preserve">. D’autres remixes sont signés </w:t>
      </w:r>
      <w:proofErr w:type="spellStart"/>
      <w:r w:rsidRPr="00A85BAA">
        <w:rPr>
          <w:rFonts w:ascii="Arial" w:hAnsi="Arial" w:cs="Arial"/>
          <w:b/>
          <w:sz w:val="20"/>
          <w:szCs w:val="22"/>
          <w:lang w:val="fr-FR"/>
        </w:rPr>
        <w:t>Regis</w:t>
      </w:r>
      <w:proofErr w:type="spellEnd"/>
      <w:r w:rsidRPr="00082FEC">
        <w:rPr>
          <w:rFonts w:ascii="Arial" w:hAnsi="Arial" w:cs="Arial"/>
          <w:sz w:val="20"/>
          <w:szCs w:val="22"/>
          <w:lang w:val="fr-FR"/>
        </w:rPr>
        <w:t xml:space="preserve">, alias </w:t>
      </w:r>
      <w:r w:rsidRPr="00A85BAA">
        <w:rPr>
          <w:rFonts w:ascii="Arial" w:hAnsi="Arial" w:cs="Arial"/>
          <w:b/>
          <w:sz w:val="20"/>
          <w:szCs w:val="22"/>
          <w:lang w:val="fr-FR"/>
        </w:rPr>
        <w:t>Karl</w:t>
      </w:r>
      <w:r w:rsidRPr="00082FEC">
        <w:rPr>
          <w:rFonts w:ascii="Arial" w:hAnsi="Arial" w:cs="Arial"/>
          <w:sz w:val="20"/>
          <w:szCs w:val="22"/>
          <w:lang w:val="fr-FR"/>
        </w:rPr>
        <w:t xml:space="preserve"> </w:t>
      </w:r>
      <w:proofErr w:type="spellStart"/>
      <w:r w:rsidRPr="00A85BAA">
        <w:rPr>
          <w:rFonts w:ascii="Arial" w:hAnsi="Arial" w:cs="Arial"/>
          <w:b/>
          <w:sz w:val="20"/>
          <w:szCs w:val="22"/>
          <w:lang w:val="fr-FR"/>
        </w:rPr>
        <w:t>O’Connor</w:t>
      </w:r>
      <w:proofErr w:type="spellEnd"/>
      <w:r w:rsidRPr="00082FEC">
        <w:rPr>
          <w:rFonts w:ascii="Arial" w:hAnsi="Arial" w:cs="Arial"/>
          <w:sz w:val="20"/>
          <w:szCs w:val="22"/>
          <w:lang w:val="fr-FR"/>
        </w:rPr>
        <w:t xml:space="preserve">, musicien techno anglais, membre du collectif </w:t>
      </w:r>
      <w:proofErr w:type="spellStart"/>
      <w:r w:rsidRPr="00A85BAA">
        <w:rPr>
          <w:rFonts w:ascii="Arial" w:hAnsi="Arial" w:cs="Arial"/>
          <w:b/>
          <w:sz w:val="20"/>
          <w:szCs w:val="22"/>
          <w:lang w:val="fr-FR"/>
        </w:rPr>
        <w:t>Sandwell</w:t>
      </w:r>
      <w:proofErr w:type="spellEnd"/>
      <w:r w:rsidRPr="00082FEC">
        <w:rPr>
          <w:rFonts w:ascii="Arial" w:hAnsi="Arial" w:cs="Arial"/>
          <w:sz w:val="20"/>
          <w:szCs w:val="22"/>
          <w:lang w:val="fr-FR"/>
        </w:rPr>
        <w:t xml:space="preserve"> </w:t>
      </w:r>
      <w:r w:rsidRPr="00A85BAA">
        <w:rPr>
          <w:rFonts w:ascii="Arial" w:hAnsi="Arial" w:cs="Arial"/>
          <w:b/>
          <w:sz w:val="20"/>
          <w:szCs w:val="22"/>
          <w:lang w:val="fr-FR"/>
        </w:rPr>
        <w:t>District</w:t>
      </w:r>
      <w:r w:rsidRPr="00082FEC">
        <w:rPr>
          <w:rFonts w:ascii="Arial" w:hAnsi="Arial" w:cs="Arial"/>
          <w:sz w:val="20"/>
          <w:szCs w:val="22"/>
          <w:lang w:val="fr-FR"/>
        </w:rPr>
        <w:t xml:space="preserve"> et co-fondateur de </w:t>
      </w:r>
      <w:proofErr w:type="spellStart"/>
      <w:r w:rsidRPr="00A85BAA">
        <w:rPr>
          <w:rFonts w:ascii="Arial" w:hAnsi="Arial" w:cs="Arial"/>
          <w:b/>
          <w:sz w:val="20"/>
          <w:szCs w:val="22"/>
          <w:lang w:val="fr-FR"/>
        </w:rPr>
        <w:t>Downwards</w:t>
      </w:r>
      <w:proofErr w:type="spellEnd"/>
      <w:r w:rsidRPr="00082FEC">
        <w:rPr>
          <w:rFonts w:ascii="Arial" w:hAnsi="Arial" w:cs="Arial"/>
          <w:sz w:val="20"/>
          <w:szCs w:val="22"/>
          <w:lang w:val="fr-FR"/>
        </w:rPr>
        <w:t xml:space="preserve"> </w:t>
      </w:r>
      <w:r w:rsidRPr="00A85BAA">
        <w:rPr>
          <w:rFonts w:ascii="Arial" w:hAnsi="Arial" w:cs="Arial"/>
          <w:b/>
          <w:sz w:val="20"/>
          <w:szCs w:val="22"/>
          <w:lang w:val="fr-FR"/>
        </w:rPr>
        <w:t>Records</w:t>
      </w:r>
      <w:r w:rsidRPr="00082FEC">
        <w:rPr>
          <w:rFonts w:ascii="Arial" w:hAnsi="Arial" w:cs="Arial"/>
          <w:sz w:val="20"/>
          <w:szCs w:val="22"/>
          <w:lang w:val="fr-FR"/>
        </w:rPr>
        <w:t xml:space="preserve">. Enfin, on retrouve  </w:t>
      </w:r>
      <w:r w:rsidRPr="00A85BAA">
        <w:rPr>
          <w:rFonts w:ascii="Arial" w:hAnsi="Arial" w:cs="Arial"/>
          <w:b/>
          <w:sz w:val="20"/>
          <w:szCs w:val="22"/>
          <w:lang w:val="fr-FR"/>
        </w:rPr>
        <w:t>DVS1</w:t>
      </w:r>
      <w:r w:rsidRPr="00082FEC">
        <w:rPr>
          <w:rFonts w:ascii="Arial" w:hAnsi="Arial" w:cs="Arial"/>
          <w:sz w:val="20"/>
          <w:szCs w:val="22"/>
          <w:lang w:val="fr-FR"/>
        </w:rPr>
        <w:t xml:space="preserve">, qui n’est autre que </w:t>
      </w:r>
      <w:r w:rsidRPr="00A85BAA">
        <w:rPr>
          <w:rFonts w:ascii="Arial" w:hAnsi="Arial" w:cs="Arial"/>
          <w:b/>
          <w:sz w:val="20"/>
          <w:szCs w:val="22"/>
          <w:lang w:val="fr-FR"/>
        </w:rPr>
        <w:t xml:space="preserve">Derek </w:t>
      </w:r>
      <w:proofErr w:type="spellStart"/>
      <w:r w:rsidRPr="00A85BAA">
        <w:rPr>
          <w:rFonts w:ascii="Arial" w:hAnsi="Arial" w:cs="Arial"/>
          <w:b/>
          <w:sz w:val="20"/>
          <w:szCs w:val="22"/>
          <w:lang w:val="fr-FR"/>
        </w:rPr>
        <w:t>VanScoten</w:t>
      </w:r>
      <w:proofErr w:type="spellEnd"/>
      <w:r w:rsidRPr="00082FEC">
        <w:rPr>
          <w:rFonts w:ascii="Arial" w:hAnsi="Arial" w:cs="Arial"/>
          <w:sz w:val="20"/>
          <w:szCs w:val="22"/>
          <w:lang w:val="fr-FR"/>
        </w:rPr>
        <w:t>, producteur de Brooklyn (</w:t>
      </w:r>
      <w:proofErr w:type="spellStart"/>
      <w:r w:rsidRPr="00082FEC">
        <w:rPr>
          <w:rFonts w:ascii="Arial" w:hAnsi="Arial" w:cs="Arial"/>
          <w:sz w:val="20"/>
          <w:szCs w:val="22"/>
          <w:lang w:val="fr-FR"/>
        </w:rPr>
        <w:t>Radiohead</w:t>
      </w:r>
      <w:proofErr w:type="spellEnd"/>
      <w:r w:rsidRPr="00082FEC">
        <w:rPr>
          <w:rFonts w:ascii="Arial" w:hAnsi="Arial" w:cs="Arial"/>
          <w:sz w:val="20"/>
          <w:szCs w:val="22"/>
          <w:lang w:val="fr-FR"/>
        </w:rPr>
        <w:t xml:space="preserve"> / </w:t>
      </w:r>
      <w:proofErr w:type="spellStart"/>
      <w:r w:rsidRPr="00082FEC">
        <w:rPr>
          <w:rFonts w:ascii="Arial" w:hAnsi="Arial" w:cs="Arial"/>
          <w:sz w:val="20"/>
          <w:szCs w:val="22"/>
          <w:lang w:val="fr-FR"/>
        </w:rPr>
        <w:t>Sleigh</w:t>
      </w:r>
      <w:proofErr w:type="spellEnd"/>
      <w:r w:rsidRPr="00082FEC">
        <w:rPr>
          <w:rFonts w:ascii="Arial" w:hAnsi="Arial" w:cs="Arial"/>
          <w:sz w:val="20"/>
          <w:szCs w:val="22"/>
          <w:lang w:val="fr-FR"/>
        </w:rPr>
        <w:t xml:space="preserve"> </w:t>
      </w:r>
      <w:proofErr w:type="spellStart"/>
      <w:r w:rsidRPr="00082FEC">
        <w:rPr>
          <w:rFonts w:ascii="Arial" w:hAnsi="Arial" w:cs="Arial"/>
          <w:sz w:val="20"/>
          <w:szCs w:val="22"/>
          <w:lang w:val="fr-FR"/>
        </w:rPr>
        <w:t>Bells</w:t>
      </w:r>
      <w:proofErr w:type="spellEnd"/>
      <w:r w:rsidRPr="00082FEC">
        <w:rPr>
          <w:rFonts w:ascii="Arial" w:hAnsi="Arial" w:cs="Arial"/>
          <w:sz w:val="20"/>
          <w:szCs w:val="22"/>
          <w:lang w:val="fr-FR"/>
        </w:rPr>
        <w:t xml:space="preserve"> / </w:t>
      </w:r>
      <w:proofErr w:type="spellStart"/>
      <w:r w:rsidRPr="00082FEC">
        <w:rPr>
          <w:rFonts w:ascii="Arial" w:hAnsi="Arial" w:cs="Arial"/>
          <w:sz w:val="20"/>
          <w:szCs w:val="22"/>
          <w:lang w:val="fr-FR"/>
        </w:rPr>
        <w:t>Emancipator</w:t>
      </w:r>
      <w:proofErr w:type="spellEnd"/>
      <w:r w:rsidRPr="00082FEC">
        <w:rPr>
          <w:rFonts w:ascii="Arial" w:hAnsi="Arial" w:cs="Arial"/>
          <w:sz w:val="20"/>
          <w:szCs w:val="22"/>
          <w:lang w:val="fr-FR"/>
        </w:rPr>
        <w:t xml:space="preserve">), ainsi que </w:t>
      </w:r>
      <w:r w:rsidRPr="00A85BAA">
        <w:rPr>
          <w:rFonts w:ascii="Arial" w:hAnsi="Arial" w:cs="Arial"/>
          <w:b/>
          <w:sz w:val="20"/>
          <w:szCs w:val="22"/>
          <w:lang w:val="fr-FR"/>
        </w:rPr>
        <w:t>XOQ</w:t>
      </w:r>
      <w:r w:rsidRPr="00082FEC">
        <w:rPr>
          <w:rFonts w:ascii="Arial" w:hAnsi="Arial" w:cs="Arial"/>
          <w:sz w:val="20"/>
          <w:szCs w:val="22"/>
          <w:lang w:val="fr-FR"/>
        </w:rPr>
        <w:t xml:space="preserve">, alter ego californien du Californien </w:t>
      </w:r>
      <w:proofErr w:type="spellStart"/>
      <w:r w:rsidRPr="00A85BAA">
        <w:rPr>
          <w:rFonts w:ascii="Arial" w:hAnsi="Arial" w:cs="Arial"/>
          <w:b/>
          <w:sz w:val="20"/>
          <w:szCs w:val="22"/>
          <w:lang w:val="fr-FR"/>
        </w:rPr>
        <w:t>Überzone</w:t>
      </w:r>
      <w:proofErr w:type="spellEnd"/>
      <w:r w:rsidRPr="00082FEC">
        <w:rPr>
          <w:rFonts w:ascii="Arial" w:hAnsi="Arial" w:cs="Arial"/>
          <w:sz w:val="20"/>
          <w:szCs w:val="22"/>
          <w:lang w:val="fr-FR"/>
        </w:rPr>
        <w:t xml:space="preserve"> / </w:t>
      </w:r>
      <w:r w:rsidRPr="00A85BAA">
        <w:rPr>
          <w:rFonts w:ascii="Arial" w:hAnsi="Arial" w:cs="Arial"/>
          <w:b/>
          <w:sz w:val="20"/>
          <w:szCs w:val="22"/>
          <w:lang w:val="fr-FR"/>
        </w:rPr>
        <w:t>Q</w:t>
      </w:r>
      <w:r w:rsidRPr="00082FEC">
        <w:rPr>
          <w:rFonts w:ascii="Arial" w:hAnsi="Arial" w:cs="Arial"/>
          <w:sz w:val="20"/>
          <w:szCs w:val="22"/>
          <w:lang w:val="fr-FR"/>
        </w:rPr>
        <w:t xml:space="preserve">, qui a mixé l’album de </w:t>
      </w:r>
      <w:r w:rsidRPr="00A85BAA">
        <w:rPr>
          <w:rFonts w:ascii="Arial" w:hAnsi="Arial" w:cs="Arial"/>
          <w:b/>
          <w:sz w:val="20"/>
          <w:szCs w:val="22"/>
          <w:lang w:val="fr-FR"/>
        </w:rPr>
        <w:t>VCMG</w:t>
      </w:r>
      <w:r w:rsidRPr="00082FEC">
        <w:rPr>
          <w:rFonts w:ascii="Arial" w:hAnsi="Arial" w:cs="Arial"/>
          <w:sz w:val="20"/>
          <w:szCs w:val="22"/>
          <w:lang w:val="fr-FR"/>
        </w:rPr>
        <w:t>.</w:t>
      </w:r>
    </w:p>
    <w:p w:rsidR="00082FEC" w:rsidRPr="00082FEC" w:rsidRDefault="00082FEC" w:rsidP="00634E48">
      <w:pPr>
        <w:widowControl w:val="0"/>
        <w:autoSpaceDE w:val="0"/>
        <w:autoSpaceDN w:val="0"/>
        <w:adjustRightInd w:val="0"/>
        <w:jc w:val="both"/>
        <w:rPr>
          <w:rFonts w:ascii="Arial" w:hAnsi="Arial" w:cs="Arial"/>
          <w:sz w:val="20"/>
          <w:szCs w:val="22"/>
          <w:lang w:val="fr-FR"/>
        </w:rPr>
      </w:pPr>
    </w:p>
    <w:p w:rsidR="00082FEC" w:rsidRDefault="00082FEC" w:rsidP="00082FEC">
      <w:pPr>
        <w:widowControl w:val="0"/>
        <w:autoSpaceDE w:val="0"/>
        <w:autoSpaceDN w:val="0"/>
        <w:adjustRightInd w:val="0"/>
        <w:jc w:val="both"/>
        <w:rPr>
          <w:rFonts w:ascii="Arial" w:hAnsi="Arial" w:cs="Helvetica"/>
          <w:sz w:val="21"/>
          <w:lang w:val="fr-FR"/>
        </w:rPr>
      </w:pPr>
      <w:r w:rsidRPr="00082FEC">
        <w:rPr>
          <w:rFonts w:ascii="Arial" w:hAnsi="Arial" w:cs="Helvetica"/>
          <w:b/>
          <w:sz w:val="21"/>
          <w:lang w:val="fr-FR"/>
        </w:rPr>
        <w:t>EP1/SPOCK</w:t>
      </w:r>
      <w:r w:rsidRPr="00082FEC">
        <w:rPr>
          <w:rFonts w:ascii="Arial" w:hAnsi="Arial" w:cs="Helvetica"/>
          <w:sz w:val="21"/>
          <w:lang w:val="fr-FR"/>
        </w:rPr>
        <w:t xml:space="preserve"> sera disponible pour une exclusivité mondiale sur </w:t>
      </w:r>
      <w:proofErr w:type="spellStart"/>
      <w:r w:rsidRPr="00082FEC">
        <w:rPr>
          <w:rFonts w:ascii="Arial" w:hAnsi="Arial" w:cs="Helvetica"/>
          <w:sz w:val="21"/>
          <w:lang w:val="fr-FR"/>
        </w:rPr>
        <w:t>Beatport</w:t>
      </w:r>
      <w:proofErr w:type="spellEnd"/>
      <w:r w:rsidRPr="00082FEC">
        <w:rPr>
          <w:rFonts w:ascii="Arial" w:hAnsi="Arial" w:cs="Helvetica"/>
          <w:sz w:val="21"/>
          <w:lang w:val="fr-FR"/>
        </w:rPr>
        <w:t xml:space="preserve"> le </w:t>
      </w:r>
      <w:r w:rsidRPr="00A85BAA">
        <w:rPr>
          <w:rFonts w:ascii="Arial" w:hAnsi="Arial" w:cs="Helvetica"/>
          <w:b/>
          <w:sz w:val="21"/>
          <w:lang w:val="fr-FR"/>
        </w:rPr>
        <w:t>30 Novembre</w:t>
      </w:r>
      <w:r w:rsidR="00A85BAA">
        <w:rPr>
          <w:rFonts w:ascii="Arial" w:hAnsi="Arial" w:cs="Helvetica"/>
          <w:sz w:val="21"/>
          <w:lang w:val="fr-FR"/>
        </w:rPr>
        <w:t xml:space="preserve"> </w:t>
      </w:r>
      <w:r w:rsidR="00A85BAA" w:rsidRPr="00A85BAA">
        <w:rPr>
          <w:rFonts w:ascii="Arial" w:hAnsi="Arial" w:cs="Helvetica"/>
          <w:b/>
          <w:sz w:val="21"/>
          <w:lang w:val="fr-FR"/>
        </w:rPr>
        <w:t>2011</w:t>
      </w:r>
      <w:r w:rsidRPr="00082FEC">
        <w:rPr>
          <w:rFonts w:ascii="Arial" w:hAnsi="Arial" w:cs="Helvetica"/>
          <w:sz w:val="21"/>
          <w:lang w:val="fr-FR"/>
        </w:rPr>
        <w:t xml:space="preserve">, puis sur toutes les plateformes digitales à partir du </w:t>
      </w:r>
      <w:r w:rsidRPr="00A85BAA">
        <w:rPr>
          <w:rFonts w:ascii="Arial" w:hAnsi="Arial" w:cs="Helvetica"/>
          <w:b/>
          <w:sz w:val="21"/>
          <w:lang w:val="fr-FR"/>
        </w:rPr>
        <w:t>12 Décembre 2011</w:t>
      </w:r>
      <w:r w:rsidRPr="00082FEC">
        <w:rPr>
          <w:rFonts w:ascii="Arial" w:hAnsi="Arial" w:cs="Helvetica"/>
          <w:sz w:val="21"/>
          <w:lang w:val="fr-FR"/>
        </w:rPr>
        <w:t xml:space="preserve">. </w:t>
      </w:r>
    </w:p>
    <w:p w:rsidR="00A85BAA" w:rsidRPr="00A85BAA" w:rsidRDefault="00A85BAA" w:rsidP="00082FEC">
      <w:pPr>
        <w:widowControl w:val="0"/>
        <w:autoSpaceDE w:val="0"/>
        <w:autoSpaceDN w:val="0"/>
        <w:adjustRightInd w:val="0"/>
        <w:jc w:val="both"/>
        <w:rPr>
          <w:rFonts w:ascii="Arial" w:hAnsi="Arial" w:cs="Helvetica"/>
          <w:b/>
          <w:bCs/>
          <w:sz w:val="20"/>
          <w:lang w:val="fr-FR"/>
        </w:rPr>
      </w:pPr>
    </w:p>
    <w:p w:rsidR="00082FEC" w:rsidRPr="00C135BB" w:rsidRDefault="00082FEC" w:rsidP="00082FEC">
      <w:pPr>
        <w:widowControl w:val="0"/>
        <w:autoSpaceDE w:val="0"/>
        <w:autoSpaceDN w:val="0"/>
        <w:adjustRightInd w:val="0"/>
        <w:jc w:val="both"/>
        <w:rPr>
          <w:rFonts w:ascii="Arial" w:hAnsi="Arial" w:cs="Helvetica"/>
          <w:sz w:val="20"/>
        </w:rPr>
      </w:pPr>
      <w:r w:rsidRPr="00C135BB">
        <w:rPr>
          <w:rFonts w:ascii="Arial" w:hAnsi="Arial" w:cs="Helvetica"/>
          <w:b/>
          <w:bCs/>
          <w:sz w:val="20"/>
        </w:rPr>
        <w:t>EP1 / SPOCK TRACKLIST</w:t>
      </w:r>
    </w:p>
    <w:p w:rsidR="00082FEC" w:rsidRPr="00C135BB" w:rsidRDefault="00082FEC" w:rsidP="00082FEC">
      <w:pPr>
        <w:widowControl w:val="0"/>
        <w:autoSpaceDE w:val="0"/>
        <w:autoSpaceDN w:val="0"/>
        <w:adjustRightInd w:val="0"/>
        <w:jc w:val="both"/>
        <w:rPr>
          <w:rFonts w:ascii="Arial" w:hAnsi="Arial" w:cs="Helvetica"/>
          <w:sz w:val="20"/>
        </w:rPr>
      </w:pPr>
      <w:r w:rsidRPr="00C135BB">
        <w:rPr>
          <w:rFonts w:ascii="Arial" w:hAnsi="Arial" w:cs="Helvetica"/>
          <w:sz w:val="20"/>
        </w:rPr>
        <w:t>Spock - Album version</w:t>
      </w:r>
    </w:p>
    <w:p w:rsidR="00082FEC" w:rsidRPr="00C135BB" w:rsidRDefault="00082FEC" w:rsidP="00082FEC">
      <w:pPr>
        <w:widowControl w:val="0"/>
        <w:autoSpaceDE w:val="0"/>
        <w:autoSpaceDN w:val="0"/>
        <w:adjustRightInd w:val="0"/>
        <w:jc w:val="both"/>
        <w:rPr>
          <w:rFonts w:ascii="Arial" w:hAnsi="Arial" w:cs="Helvetica"/>
          <w:sz w:val="20"/>
        </w:rPr>
      </w:pPr>
      <w:r w:rsidRPr="00C135BB">
        <w:rPr>
          <w:rFonts w:ascii="Arial" w:hAnsi="Arial" w:cs="Helvetica"/>
          <w:sz w:val="20"/>
        </w:rPr>
        <w:t>Spock - Edit Select Remix</w:t>
      </w:r>
    </w:p>
    <w:p w:rsidR="00082FEC" w:rsidRPr="00C135BB" w:rsidRDefault="00082FEC" w:rsidP="00082FEC">
      <w:pPr>
        <w:widowControl w:val="0"/>
        <w:autoSpaceDE w:val="0"/>
        <w:autoSpaceDN w:val="0"/>
        <w:adjustRightInd w:val="0"/>
        <w:jc w:val="both"/>
        <w:rPr>
          <w:rFonts w:ascii="Arial" w:hAnsi="Arial" w:cs="Helvetica"/>
          <w:sz w:val="20"/>
        </w:rPr>
      </w:pPr>
      <w:r w:rsidRPr="00C135BB">
        <w:rPr>
          <w:rFonts w:ascii="Arial" w:hAnsi="Arial" w:cs="Helvetica"/>
          <w:sz w:val="20"/>
        </w:rPr>
        <w:t>Spock - Regis Remix</w:t>
      </w:r>
    </w:p>
    <w:p w:rsidR="00082FEC" w:rsidRPr="00C135BB" w:rsidRDefault="00082FEC" w:rsidP="00082FEC">
      <w:pPr>
        <w:widowControl w:val="0"/>
        <w:autoSpaceDE w:val="0"/>
        <w:autoSpaceDN w:val="0"/>
        <w:adjustRightInd w:val="0"/>
        <w:jc w:val="both"/>
        <w:rPr>
          <w:rFonts w:ascii="Arial" w:hAnsi="Arial" w:cs="Helvetica"/>
          <w:sz w:val="20"/>
        </w:rPr>
      </w:pPr>
      <w:r w:rsidRPr="00C135BB">
        <w:rPr>
          <w:rFonts w:ascii="Arial" w:hAnsi="Arial" w:cs="Helvetica"/>
          <w:sz w:val="20"/>
        </w:rPr>
        <w:t>Spock - DVS1 Voyage Home Remix</w:t>
      </w:r>
    </w:p>
    <w:p w:rsidR="00082FEC" w:rsidRPr="00C135BB" w:rsidRDefault="00082FEC" w:rsidP="00082FEC">
      <w:pPr>
        <w:widowControl w:val="0"/>
        <w:autoSpaceDE w:val="0"/>
        <w:autoSpaceDN w:val="0"/>
        <w:adjustRightInd w:val="0"/>
        <w:jc w:val="both"/>
        <w:rPr>
          <w:rFonts w:ascii="Arial" w:hAnsi="Arial" w:cs="Helvetica"/>
          <w:sz w:val="20"/>
        </w:rPr>
      </w:pPr>
      <w:r w:rsidRPr="00C135BB">
        <w:rPr>
          <w:rFonts w:ascii="Arial" w:hAnsi="Arial" w:cs="Helvetica"/>
          <w:sz w:val="20"/>
        </w:rPr>
        <w:t>Spock - XOQ Remix</w:t>
      </w:r>
    </w:p>
    <w:p w:rsidR="00082FEC" w:rsidRDefault="00082FEC" w:rsidP="00082FEC">
      <w:pPr>
        <w:widowControl w:val="0"/>
        <w:autoSpaceDE w:val="0"/>
        <w:autoSpaceDN w:val="0"/>
        <w:adjustRightInd w:val="0"/>
        <w:jc w:val="both"/>
        <w:rPr>
          <w:rFonts w:ascii="Arial" w:hAnsi="Arial" w:cs="Helvetica"/>
        </w:rPr>
      </w:pPr>
    </w:p>
    <w:p w:rsidR="00082FEC" w:rsidRPr="00DE4C01" w:rsidRDefault="00082FEC" w:rsidP="00082FEC">
      <w:pPr>
        <w:widowControl w:val="0"/>
        <w:autoSpaceDE w:val="0"/>
        <w:autoSpaceDN w:val="0"/>
        <w:adjustRightInd w:val="0"/>
        <w:rPr>
          <w:rFonts w:ascii="Arial" w:hAnsi="Arial" w:cs="Helvetica"/>
          <w:sz w:val="20"/>
        </w:rPr>
      </w:pPr>
      <w:hyperlink r:id="rId5" w:history="1">
        <w:r w:rsidRPr="00DE4C01">
          <w:rPr>
            <w:rFonts w:ascii="Arial" w:hAnsi="Arial" w:cs="Helvetica"/>
            <w:sz w:val="20"/>
            <w:u w:val="single" w:color="1436A5"/>
          </w:rPr>
          <w:t>www.mute.com</w:t>
        </w:r>
      </w:hyperlink>
    </w:p>
    <w:p w:rsidR="00082FEC" w:rsidRPr="00DE4C01" w:rsidRDefault="00082FEC" w:rsidP="00082FEC">
      <w:pPr>
        <w:rPr>
          <w:rFonts w:ascii="Arial" w:hAnsi="Arial"/>
          <w:sz w:val="20"/>
        </w:rPr>
      </w:pPr>
      <w:hyperlink r:id="rId6" w:history="1">
        <w:r w:rsidRPr="00DE4C01">
          <w:rPr>
            <w:rStyle w:val="Lienhypertexte"/>
            <w:rFonts w:ascii="Arial" w:hAnsi="Arial"/>
            <w:color w:val="auto"/>
            <w:sz w:val="20"/>
          </w:rPr>
          <w:t>www.facebook.com/muterecords</w:t>
        </w:r>
      </w:hyperlink>
    </w:p>
    <w:p w:rsidR="00082FEC" w:rsidRPr="00DE4C01" w:rsidRDefault="00082FEC" w:rsidP="00082FEC">
      <w:pPr>
        <w:rPr>
          <w:rFonts w:ascii="Arial" w:hAnsi="Arial"/>
          <w:sz w:val="20"/>
        </w:rPr>
      </w:pPr>
      <w:hyperlink r:id="rId7" w:history="1">
        <w:r w:rsidRPr="00DE4C01">
          <w:rPr>
            <w:rStyle w:val="Lienhypertexte"/>
            <w:rFonts w:ascii="Arial" w:hAnsi="Arial"/>
            <w:color w:val="auto"/>
            <w:sz w:val="20"/>
          </w:rPr>
          <w:t>http://twitter.com/muteuk</w:t>
        </w:r>
      </w:hyperlink>
    </w:p>
    <w:p w:rsidR="00082FEC" w:rsidRPr="00F271B8" w:rsidRDefault="00082FEC" w:rsidP="00082FEC">
      <w:pPr>
        <w:jc w:val="both"/>
        <w:rPr>
          <w:rFonts w:ascii="Arial" w:hAnsi="Arial"/>
        </w:rPr>
      </w:pPr>
    </w:p>
    <w:p w:rsidR="00082FEC" w:rsidRPr="00082FEC" w:rsidRDefault="00082FEC" w:rsidP="00634E48">
      <w:pPr>
        <w:widowControl w:val="0"/>
        <w:autoSpaceDE w:val="0"/>
        <w:autoSpaceDN w:val="0"/>
        <w:adjustRightInd w:val="0"/>
        <w:jc w:val="both"/>
        <w:rPr>
          <w:rFonts w:ascii="Arial" w:hAnsi="Arial" w:cs="Helvetica"/>
          <w:sz w:val="21"/>
          <w:lang w:val="fr-FR"/>
        </w:rPr>
      </w:pPr>
    </w:p>
    <w:p w:rsidR="00082FEC" w:rsidRPr="00082FEC" w:rsidRDefault="00082FEC" w:rsidP="00634E48">
      <w:pPr>
        <w:widowControl w:val="0"/>
        <w:autoSpaceDE w:val="0"/>
        <w:autoSpaceDN w:val="0"/>
        <w:adjustRightInd w:val="0"/>
        <w:jc w:val="both"/>
        <w:rPr>
          <w:rFonts w:ascii="Arial" w:hAnsi="Arial" w:cs="Helvetica"/>
          <w:sz w:val="21"/>
          <w:lang w:val="fr-FR"/>
        </w:rPr>
      </w:pPr>
    </w:p>
    <w:sectPr w:rsidR="00082FEC" w:rsidRPr="00082FEC" w:rsidSect="00C135BB">
      <w:pgSz w:w="11900" w:h="16840"/>
      <w:pgMar w:top="1276" w:right="1418" w:bottom="1276"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91C26"/>
    <w:rsid w:val="00082FEC"/>
    <w:rsid w:val="00277522"/>
    <w:rsid w:val="00291C26"/>
    <w:rsid w:val="005B1CC4"/>
    <w:rsid w:val="00634E48"/>
    <w:rsid w:val="00844903"/>
    <w:rsid w:val="008C0312"/>
    <w:rsid w:val="00966C69"/>
    <w:rsid w:val="00A85BAA"/>
    <w:rsid w:val="00BA76FE"/>
    <w:rsid w:val="00C135BB"/>
    <w:rsid w:val="00C13C5C"/>
    <w:rsid w:val="00D44AD6"/>
    <w:rsid w:val="00F271B8"/>
    <w:rsid w:val="00F9713E"/>
    <w:rsid w:val="00FB18EB"/>
  </w:rsids>
  <m:mathPr>
    <m:mathFont m:val="Cambria Math"/>
    <m:brkBin m:val="before"/>
    <m:brkBinSub m:val="--"/>
    <m:smallFrac m:val="off"/>
    <m:dispDef m:val="of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95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F271B8"/>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witter.com/mute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muterecords" TargetMode="External"/><Relationship Id="rId5" Type="http://schemas.openxmlformats.org/officeDocument/2006/relationships/hyperlink" Target="http://www.mute.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949</TotalTime>
  <Pages>1</Pages>
  <Words>446</Words>
  <Characters>2459</Characters>
  <Application>Microsoft Office Word</Application>
  <DocSecurity>0</DocSecurity>
  <Lines>20</Lines>
  <Paragraphs>5</Paragraphs>
  <ScaleCrop>false</ScaleCrop>
  <Company>Mute</Company>
  <LinksUpToDate>false</LinksUpToDate>
  <CharactersWithSpaces>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Somerside</dc:creator>
  <cp:keywords/>
  <cp:lastModifiedBy>pdageville</cp:lastModifiedBy>
  <cp:revision>5</cp:revision>
  <cp:lastPrinted>2011-11-15T11:21:00Z</cp:lastPrinted>
  <dcterms:created xsi:type="dcterms:W3CDTF">2011-11-30T17:51:00Z</dcterms:created>
  <dcterms:modified xsi:type="dcterms:W3CDTF">2011-12-01T09:40:00Z</dcterms:modified>
</cp:coreProperties>
</file>